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F484" w14:textId="77777777" w:rsidR="00217AF8" w:rsidRDefault="00FE6F6F" w:rsidP="00FE6F6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B3A4D" wp14:editId="5E0CB0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8350" cy="1401366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6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14:paraId="54030C6E" w14:textId="03F40F6D" w:rsidR="00FE6F6F" w:rsidRPr="008321F1" w:rsidRDefault="00217AF8" w:rsidP="00FE6F6F">
      <w:pPr>
        <w:rPr>
          <w:szCs w:val="28"/>
        </w:rPr>
      </w:pPr>
      <w:r>
        <w:rPr>
          <w:sz w:val="24"/>
          <w:szCs w:val="24"/>
        </w:rPr>
        <w:t xml:space="preserve">           </w:t>
      </w:r>
      <w:r w:rsidR="00FE6F6F">
        <w:rPr>
          <w:sz w:val="24"/>
          <w:szCs w:val="24"/>
        </w:rPr>
        <w:t xml:space="preserve">  </w:t>
      </w:r>
      <w:r w:rsidR="00FE6F6F" w:rsidRPr="008321F1">
        <w:rPr>
          <w:szCs w:val="28"/>
        </w:rPr>
        <w:t xml:space="preserve">SOUTHERN OREGON PICKLEBALL ASSOCIATION                                  </w:t>
      </w:r>
      <w:r w:rsidR="00FE6F6F" w:rsidRPr="008321F1">
        <w:rPr>
          <w:noProof/>
          <w:szCs w:val="28"/>
        </w:rPr>
        <w:t xml:space="preserve">     </w:t>
      </w:r>
    </w:p>
    <w:p w14:paraId="66ABDC13" w14:textId="05D81978" w:rsidR="00FE6F6F" w:rsidRPr="00FE6F6F" w:rsidRDefault="00FE6F6F" w:rsidP="00FE6F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321F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E6F6F">
        <w:rPr>
          <w:sz w:val="24"/>
          <w:szCs w:val="24"/>
        </w:rPr>
        <w:t>P. O. BOX 1226, TALENT, OR. 97540</w:t>
      </w:r>
    </w:p>
    <w:p w14:paraId="13F65296" w14:textId="6A26A6AE" w:rsidR="00FE6F6F" w:rsidRDefault="00FE6F6F">
      <w:pPr>
        <w:rPr>
          <w:sz w:val="24"/>
          <w:szCs w:val="24"/>
        </w:rPr>
      </w:pPr>
    </w:p>
    <w:p w14:paraId="657ACC8C" w14:textId="77777777" w:rsidR="00FE6F6F" w:rsidRDefault="00FE6F6F">
      <w:pPr>
        <w:rPr>
          <w:sz w:val="24"/>
          <w:szCs w:val="24"/>
        </w:rPr>
      </w:pPr>
    </w:p>
    <w:p w14:paraId="6E7FBD67" w14:textId="25AFC242" w:rsidR="006D6B4E" w:rsidRPr="006F6494" w:rsidRDefault="006D6B4E">
      <w:pPr>
        <w:rPr>
          <w:sz w:val="32"/>
          <w:szCs w:val="32"/>
        </w:rPr>
      </w:pPr>
      <w:r w:rsidRPr="006F6494">
        <w:rPr>
          <w:sz w:val="32"/>
          <w:szCs w:val="32"/>
        </w:rPr>
        <w:t xml:space="preserve">September </w:t>
      </w:r>
      <w:r w:rsidR="00C5151C">
        <w:rPr>
          <w:sz w:val="32"/>
          <w:szCs w:val="32"/>
        </w:rPr>
        <w:t>8</w:t>
      </w:r>
      <w:r w:rsidR="00C5151C" w:rsidRPr="00C5151C">
        <w:rPr>
          <w:sz w:val="32"/>
          <w:szCs w:val="32"/>
          <w:vertAlign w:val="superscript"/>
        </w:rPr>
        <w:t>th</w:t>
      </w:r>
      <w:r w:rsidR="00C5151C">
        <w:rPr>
          <w:sz w:val="32"/>
          <w:szCs w:val="32"/>
        </w:rPr>
        <w:t xml:space="preserve"> </w:t>
      </w:r>
      <w:r w:rsidRPr="006F6494">
        <w:rPr>
          <w:sz w:val="32"/>
          <w:szCs w:val="32"/>
        </w:rPr>
        <w:t>2021</w:t>
      </w:r>
    </w:p>
    <w:p w14:paraId="296DB08C" w14:textId="513F1A4D" w:rsidR="000B0490" w:rsidRDefault="000B0490">
      <w:pPr>
        <w:rPr>
          <w:sz w:val="32"/>
          <w:szCs w:val="32"/>
        </w:rPr>
      </w:pPr>
      <w:r w:rsidRPr="000B0490">
        <w:rPr>
          <w:b/>
          <w:bCs/>
          <w:sz w:val="32"/>
          <w:szCs w:val="32"/>
          <w:u w:val="single"/>
        </w:rPr>
        <w:t>Pickle</w:t>
      </w:r>
      <w:r w:rsidR="00926630">
        <w:rPr>
          <w:b/>
          <w:bCs/>
          <w:sz w:val="32"/>
          <w:szCs w:val="32"/>
          <w:u w:val="single"/>
        </w:rPr>
        <w:t>ball helps raise</w:t>
      </w:r>
      <w:r>
        <w:rPr>
          <w:b/>
          <w:bCs/>
          <w:sz w:val="32"/>
          <w:szCs w:val="32"/>
          <w:u w:val="single"/>
        </w:rPr>
        <w:t xml:space="preserve"> money for</w:t>
      </w:r>
      <w:r w:rsidRPr="000B0490">
        <w:rPr>
          <w:b/>
          <w:bCs/>
          <w:sz w:val="32"/>
          <w:szCs w:val="32"/>
          <w:u w:val="single"/>
        </w:rPr>
        <w:t xml:space="preserve"> fire victims</w:t>
      </w:r>
      <w:r>
        <w:rPr>
          <w:b/>
          <w:bCs/>
          <w:sz w:val="32"/>
          <w:szCs w:val="32"/>
          <w:u w:val="single"/>
        </w:rPr>
        <w:t>:</w:t>
      </w:r>
    </w:p>
    <w:p w14:paraId="44E331AB" w14:textId="32DE4E49" w:rsidR="000B0490" w:rsidRDefault="000B0490">
      <w:pPr>
        <w:rPr>
          <w:rFonts w:cs="Times New Roman"/>
          <w:color w:val="202124"/>
          <w:sz w:val="32"/>
          <w:szCs w:val="32"/>
          <w:shd w:val="clear" w:color="auto" w:fill="FFFFFF"/>
        </w:rPr>
      </w:pPr>
      <w:r w:rsidRPr="00926630">
        <w:rPr>
          <w:rFonts w:cs="Times New Roman"/>
          <w:sz w:val="32"/>
          <w:szCs w:val="32"/>
        </w:rPr>
        <w:t>On the 8</w:t>
      </w:r>
      <w:r w:rsidRPr="00926630">
        <w:rPr>
          <w:rFonts w:cs="Times New Roman"/>
          <w:sz w:val="32"/>
          <w:szCs w:val="32"/>
          <w:vertAlign w:val="superscript"/>
        </w:rPr>
        <w:t>th</w:t>
      </w:r>
      <w:r w:rsidRPr="00926630">
        <w:rPr>
          <w:rFonts w:cs="Times New Roman"/>
          <w:sz w:val="32"/>
          <w:szCs w:val="32"/>
        </w:rPr>
        <w:t xml:space="preserve"> September 2020 a devastating fire swept through the East end of the Rogue Valley in Oregon. </w:t>
      </w:r>
      <w:r w:rsidRPr="00926630">
        <w:rPr>
          <w:rFonts w:cs="Times New Roman"/>
          <w:color w:val="202124"/>
          <w:sz w:val="32"/>
          <w:szCs w:val="32"/>
          <w:shd w:val="clear" w:color="auto" w:fill="FFFFFF"/>
        </w:rPr>
        <w:t xml:space="preserve">Driven by winds over 40 mph, it left a 9-mile-long </w:t>
      </w:r>
      <w:r w:rsidR="007928A0">
        <w:rPr>
          <w:rFonts w:cs="Times New Roman"/>
          <w:color w:val="202124"/>
          <w:sz w:val="32"/>
          <w:szCs w:val="32"/>
          <w:shd w:val="clear" w:color="auto" w:fill="FFFFFF"/>
        </w:rPr>
        <w:t>swath</w:t>
      </w:r>
      <w:r w:rsidRPr="00926630">
        <w:rPr>
          <w:rFonts w:cs="Times New Roman"/>
          <w:color w:val="202124"/>
          <w:sz w:val="32"/>
          <w:szCs w:val="32"/>
          <w:shd w:val="clear" w:color="auto" w:fill="FFFFFF"/>
        </w:rPr>
        <w:t xml:space="preserve"> of destruction burning over 2,800 structures</w:t>
      </w:r>
      <w:r w:rsidR="004A7856">
        <w:rPr>
          <w:rFonts w:cs="Times New Roman"/>
          <w:color w:val="202124"/>
          <w:sz w:val="32"/>
          <w:szCs w:val="32"/>
          <w:shd w:val="clear" w:color="auto" w:fill="FFFFFF"/>
        </w:rPr>
        <w:t xml:space="preserve"> of which</w:t>
      </w:r>
      <w:r w:rsidRPr="00926630">
        <w:rPr>
          <w:rFonts w:cs="Times New Roman"/>
          <w:color w:val="202124"/>
          <w:sz w:val="32"/>
          <w:szCs w:val="32"/>
          <w:shd w:val="clear" w:color="auto" w:fill="FFFFFF"/>
        </w:rPr>
        <w:t xml:space="preserve"> </w:t>
      </w:r>
      <w:r w:rsidR="004A7856">
        <w:rPr>
          <w:rFonts w:cs="Times New Roman"/>
          <w:color w:val="202124"/>
          <w:sz w:val="32"/>
          <w:szCs w:val="32"/>
          <w:shd w:val="clear" w:color="auto" w:fill="FFFFFF"/>
        </w:rPr>
        <w:t xml:space="preserve">2,500 were residential homes destroyed </w:t>
      </w:r>
      <w:r w:rsidRPr="00926630">
        <w:rPr>
          <w:rFonts w:cs="Times New Roman"/>
          <w:color w:val="202124"/>
          <w:sz w:val="32"/>
          <w:szCs w:val="32"/>
          <w:shd w:val="clear" w:color="auto" w:fill="FFFFFF"/>
        </w:rPr>
        <w:t>in just a few hours</w:t>
      </w:r>
      <w:r w:rsidR="004A7856">
        <w:rPr>
          <w:rFonts w:cs="Times New Roman"/>
          <w:color w:val="202124"/>
          <w:sz w:val="32"/>
          <w:szCs w:val="32"/>
          <w:shd w:val="clear" w:color="auto" w:fill="FFFFFF"/>
        </w:rPr>
        <w:t>, d</w:t>
      </w:r>
      <w:r w:rsidR="006877C2">
        <w:rPr>
          <w:rFonts w:cs="Times New Roman"/>
          <w:color w:val="202124"/>
          <w:sz w:val="32"/>
          <w:szCs w:val="32"/>
          <w:shd w:val="clear" w:color="auto" w:fill="FFFFFF"/>
        </w:rPr>
        <w:t xml:space="preserve">evastating the towns of Talent and Phoenix. </w:t>
      </w:r>
    </w:p>
    <w:p w14:paraId="49AECA1A" w14:textId="2162E0D1" w:rsidR="000B0490" w:rsidRDefault="004A7856">
      <w:r>
        <w:t xml:space="preserve"> </w:t>
      </w:r>
    </w:p>
    <w:p w14:paraId="3D1E47AB" w14:textId="531FE1FE" w:rsidR="006D6B4E" w:rsidRDefault="004A7856">
      <w:r>
        <w:t xml:space="preserve">      </w:t>
      </w:r>
      <w:r>
        <w:rPr>
          <w:noProof/>
        </w:rPr>
        <w:drawing>
          <wp:inline distT="0" distB="0" distL="0" distR="0" wp14:anchorId="344D77A7" wp14:editId="1AF418AA">
            <wp:extent cx="5544283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06" cy="26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95F8" w14:textId="35920032" w:rsidR="00B26863" w:rsidRDefault="00B26863">
      <w:r>
        <w:t xml:space="preserve">             </w:t>
      </w:r>
    </w:p>
    <w:p w14:paraId="44EB9173" w14:textId="30FADBF6" w:rsidR="00A97E14" w:rsidRDefault="001C65F4">
      <w:r>
        <w:t>In June 2021, Southern Oregon Pickleball Association held the very first pickleball tournament in Southern Oregon, attracting 304 participants. Roughly one third of the participants ca</w:t>
      </w:r>
      <w:r w:rsidR="007928A0">
        <w:t>me</w:t>
      </w:r>
      <w:r>
        <w:t xml:space="preserve"> from as far as Baja, California</w:t>
      </w:r>
      <w:r w:rsidR="007928A0">
        <w:t>,</w:t>
      </w:r>
      <w:r>
        <w:t xml:space="preserve"> Phoenix</w:t>
      </w:r>
      <w:r w:rsidR="007928A0">
        <w:t>,</w:t>
      </w:r>
      <w:r>
        <w:t xml:space="preserve"> Arizona</w:t>
      </w:r>
      <w:r w:rsidR="007928A0">
        <w:t>,</w:t>
      </w:r>
      <w:r>
        <w:t xml:space="preserve"> Reno, Nevada</w:t>
      </w:r>
      <w:r w:rsidR="007928A0">
        <w:t>,</w:t>
      </w:r>
      <w:r>
        <w:t xml:space="preserve"> Helena, Montana and St George; Utah. A raffle was organized</w:t>
      </w:r>
      <w:r w:rsidR="00AC2518">
        <w:t>,</w:t>
      </w:r>
      <w:r>
        <w:t xml:space="preserve"> </w:t>
      </w:r>
      <w:r w:rsidR="007928A0">
        <w:t xml:space="preserve">with </w:t>
      </w:r>
      <w:r>
        <w:t>prizes includ</w:t>
      </w:r>
      <w:r w:rsidR="007928A0">
        <w:t>ing</w:t>
      </w:r>
      <w:r>
        <w:t>, lessons by local pros, paddles, wine and catered lunch and pickleball on a private court. In total $1,250 was raised.</w:t>
      </w:r>
      <w:r w:rsidR="00AC2518">
        <w:t xml:space="preserve"> A check was presented to the local chapter of United Way who </w:t>
      </w:r>
      <w:r w:rsidR="007928A0">
        <w:t>i</w:t>
      </w:r>
      <w:r w:rsidR="00AC2518">
        <w:t>s in charge of distributing the funds</w:t>
      </w:r>
      <w:r w:rsidR="007928A0">
        <w:t xml:space="preserve"> for the children still displaced and in need from the fire.</w:t>
      </w:r>
    </w:p>
    <w:p w14:paraId="213DA411" w14:textId="3E6C67C0" w:rsidR="00A97E14" w:rsidRDefault="00A97E14">
      <w:r>
        <w:rPr>
          <w:noProof/>
        </w:rPr>
        <w:lastRenderedPageBreak/>
        <w:t xml:space="preserve">      </w:t>
      </w:r>
      <w:r>
        <w:rPr>
          <w:noProof/>
        </w:rPr>
        <w:drawing>
          <wp:inline distT="0" distB="0" distL="0" distR="0" wp14:anchorId="1ADDDA41" wp14:editId="44A7E2BB">
            <wp:extent cx="5648325" cy="416560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91" cy="418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21953" w14:textId="0D2BFBB3" w:rsidR="006D6B4E" w:rsidRDefault="001C65F4">
      <w:r>
        <w:t xml:space="preserve">  </w:t>
      </w:r>
      <w:r w:rsidR="00A97E14">
        <w:t xml:space="preserve"> </w:t>
      </w:r>
    </w:p>
    <w:p w14:paraId="6B63C370" w14:textId="22806F34" w:rsidR="00A97E14" w:rsidRDefault="007928A0">
      <w:r>
        <w:t xml:space="preserve">Left to right – Doug Godwin (Southern Oregon Pickleball); </w:t>
      </w:r>
      <w:r w:rsidR="00A97E14">
        <w:t>Norman Eisenberg (USAPA Ambassador</w:t>
      </w:r>
      <w:r>
        <w:t xml:space="preserve"> and Marketing Director – Southern Oregon Pickleball</w:t>
      </w:r>
      <w:r w:rsidR="00A97E14">
        <w:t>) presenting the check to Dee Ana Everson (Executive Director – United Way of Jackson County)</w:t>
      </w:r>
      <w:r>
        <w:t xml:space="preserve"> and </w:t>
      </w:r>
      <w:r w:rsidR="00C7704D">
        <w:t>Lucy Brossard, (Executive Asst. Phoenix/Talent School District).</w:t>
      </w:r>
    </w:p>
    <w:sectPr w:rsidR="00A97E14" w:rsidSect="00B2686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3"/>
    <w:rsid w:val="000B0490"/>
    <w:rsid w:val="001C65F4"/>
    <w:rsid w:val="00217AF8"/>
    <w:rsid w:val="0024479C"/>
    <w:rsid w:val="00300A33"/>
    <w:rsid w:val="003776B0"/>
    <w:rsid w:val="004654CB"/>
    <w:rsid w:val="004A7856"/>
    <w:rsid w:val="005A63D3"/>
    <w:rsid w:val="006877C2"/>
    <w:rsid w:val="006D6B4E"/>
    <w:rsid w:val="006F6494"/>
    <w:rsid w:val="007928A0"/>
    <w:rsid w:val="007D32B8"/>
    <w:rsid w:val="00803849"/>
    <w:rsid w:val="008321F1"/>
    <w:rsid w:val="008F0013"/>
    <w:rsid w:val="00926630"/>
    <w:rsid w:val="00937BFA"/>
    <w:rsid w:val="00940151"/>
    <w:rsid w:val="00954E86"/>
    <w:rsid w:val="00A97E14"/>
    <w:rsid w:val="00AC2518"/>
    <w:rsid w:val="00B26863"/>
    <w:rsid w:val="00C5151C"/>
    <w:rsid w:val="00C7704D"/>
    <w:rsid w:val="00C83572"/>
    <w:rsid w:val="00F06C63"/>
    <w:rsid w:val="00F31E95"/>
    <w:rsid w:val="00FE6F6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FFD4"/>
  <w15:chartTrackingRefBased/>
  <w15:docId w15:val="{BA6D86D4-2ED3-44B6-A0C9-93A1D4C3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Eisenberg</dc:creator>
  <cp:keywords/>
  <dc:description/>
  <cp:lastModifiedBy>Norman Eisenberg</cp:lastModifiedBy>
  <cp:revision>10</cp:revision>
  <dcterms:created xsi:type="dcterms:W3CDTF">2021-09-06T22:53:00Z</dcterms:created>
  <dcterms:modified xsi:type="dcterms:W3CDTF">2021-09-10T00:25:00Z</dcterms:modified>
</cp:coreProperties>
</file>